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34F0" w14:textId="77777777" w:rsidR="00D9290F" w:rsidRDefault="00D9290F" w:rsidP="00D9290F">
      <w:pPr>
        <w:spacing w:after="0"/>
        <w:rPr>
          <w:rFonts w:ascii="Verdana" w:hAnsi="Verdana"/>
          <w:b/>
          <w:sz w:val="18"/>
          <w:szCs w:val="18"/>
        </w:rPr>
      </w:pPr>
    </w:p>
    <w:p w14:paraId="0A16C849" w14:textId="77777777" w:rsidR="00D9290F" w:rsidRDefault="00D9290F" w:rsidP="00D9290F">
      <w:pPr>
        <w:spacing w:after="0"/>
        <w:rPr>
          <w:rFonts w:ascii="Verdana" w:hAnsi="Verdana"/>
          <w:b/>
          <w:sz w:val="18"/>
          <w:szCs w:val="18"/>
        </w:rPr>
      </w:pPr>
    </w:p>
    <w:p w14:paraId="5EA84A97" w14:textId="098D2B43" w:rsidR="00AD6239" w:rsidRPr="00491097" w:rsidRDefault="0014301F" w:rsidP="00AD6239">
      <w:pPr>
        <w:spacing w:after="0"/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</w:pPr>
      <w:r w:rsidRPr="00491097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 xml:space="preserve">(Lead) </w:t>
      </w:r>
      <w:r w:rsidR="00AD6239" w:rsidRPr="00491097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>A</w:t>
      </w:r>
      <w:r w:rsidRPr="00491097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 xml:space="preserve">uditor </w:t>
      </w:r>
      <w:r w:rsidR="00AD6239" w:rsidRPr="00491097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 xml:space="preserve">and Customer Account Manager </w:t>
      </w:r>
    </w:p>
    <w:p w14:paraId="1B34FCC3" w14:textId="77777777" w:rsidR="00E827F7" w:rsidRPr="00E827F7" w:rsidRDefault="00E827F7" w:rsidP="00D9290F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" w:eastAsia="de-DE"/>
        </w:rPr>
      </w:pPr>
    </w:p>
    <w:p w14:paraId="197C001F" w14:textId="462D8591" w:rsidR="006F003C" w:rsidRPr="001E5282" w:rsidRDefault="00645286" w:rsidP="001E5282">
      <w:pPr>
        <w:pStyle w:val="StandardWeb"/>
        <w:rPr>
          <w:rFonts w:ascii="Verdana" w:hAnsi="Verdana" w:cs="Arial"/>
          <w:color w:val="000000"/>
          <w:sz w:val="18"/>
          <w:szCs w:val="18"/>
          <w:lang w:val="en"/>
        </w:rPr>
      </w:pPr>
      <w:r w:rsidRPr="00E827F7">
        <w:rPr>
          <w:rFonts w:ascii="Verdana" w:hAnsi="Verdana" w:cs="Arial"/>
          <w:color w:val="000000"/>
          <w:sz w:val="18"/>
          <w:szCs w:val="18"/>
          <w:lang w:val="en"/>
        </w:rPr>
        <w:t xml:space="preserve">Our client </w:t>
      </w:r>
      <w:r w:rsidR="001E5282" w:rsidRPr="001E5282">
        <w:rPr>
          <w:rFonts w:ascii="Verdana" w:hAnsi="Verdana" w:cs="Arial"/>
          <w:color w:val="000000"/>
          <w:sz w:val="18"/>
          <w:szCs w:val="18"/>
          <w:lang w:val="en"/>
        </w:rPr>
        <w:t xml:space="preserve">is a global provider of independent </w:t>
      </w:r>
      <w:r w:rsidR="00AD6239" w:rsidRPr="001E5282">
        <w:rPr>
          <w:rFonts w:ascii="Verdana" w:hAnsi="Verdana" w:cs="Arial"/>
          <w:color w:val="000000"/>
          <w:sz w:val="18"/>
          <w:szCs w:val="18"/>
          <w:lang w:val="en"/>
        </w:rPr>
        <w:t>third-party</w:t>
      </w:r>
      <w:r w:rsidR="001E5282" w:rsidRPr="001E5282">
        <w:rPr>
          <w:rFonts w:ascii="Verdana" w:hAnsi="Verdana" w:cs="Arial"/>
          <w:color w:val="000000"/>
          <w:sz w:val="18"/>
          <w:szCs w:val="18"/>
          <w:lang w:val="en"/>
        </w:rPr>
        <w:t xml:space="preserve"> certification, verification and assurance services</w:t>
      </w:r>
      <w:r w:rsidR="00493C63">
        <w:rPr>
          <w:rFonts w:ascii="Verdana" w:hAnsi="Verdana" w:cs="Arial"/>
          <w:color w:val="000000"/>
          <w:sz w:val="18"/>
          <w:szCs w:val="18"/>
          <w:lang w:val="en"/>
        </w:rPr>
        <w:t xml:space="preserve"> with an emphasis on environmental management systems</w:t>
      </w:r>
      <w:r w:rsidR="001E5282" w:rsidRPr="001E5282">
        <w:rPr>
          <w:rFonts w:ascii="Verdana" w:hAnsi="Verdana" w:cs="Arial"/>
          <w:color w:val="000000"/>
          <w:sz w:val="18"/>
          <w:szCs w:val="18"/>
          <w:lang w:val="en"/>
        </w:rPr>
        <w:t xml:space="preserve">. We are looking for an enthusiastic Auditor and Customer Account Manager to join </w:t>
      </w:r>
      <w:r w:rsidR="001E5282">
        <w:rPr>
          <w:rFonts w:ascii="Verdana" w:hAnsi="Verdana" w:cs="Arial"/>
          <w:color w:val="000000"/>
          <w:sz w:val="18"/>
          <w:szCs w:val="18"/>
          <w:lang w:val="en"/>
        </w:rPr>
        <w:t>the</w:t>
      </w:r>
      <w:r w:rsidR="001E5282" w:rsidRPr="001E5282">
        <w:rPr>
          <w:rFonts w:ascii="Verdana" w:hAnsi="Verdana" w:cs="Arial"/>
          <w:color w:val="000000"/>
          <w:sz w:val="18"/>
          <w:szCs w:val="18"/>
          <w:lang w:val="en"/>
        </w:rPr>
        <w:t xml:space="preserve"> grow</w:t>
      </w:r>
      <w:r w:rsidR="001E5282">
        <w:rPr>
          <w:rFonts w:ascii="Verdana" w:hAnsi="Verdana" w:cs="Arial"/>
          <w:color w:val="000000"/>
          <w:sz w:val="18"/>
          <w:szCs w:val="18"/>
          <w:lang w:val="en"/>
        </w:rPr>
        <w:t xml:space="preserve">th of the </w:t>
      </w:r>
      <w:r w:rsidR="001E5282" w:rsidRPr="001E5282">
        <w:rPr>
          <w:rFonts w:ascii="Verdana" w:hAnsi="Verdana" w:cs="Arial"/>
          <w:color w:val="000000"/>
          <w:sz w:val="18"/>
          <w:szCs w:val="18"/>
          <w:lang w:val="en"/>
        </w:rPr>
        <w:t xml:space="preserve">certification team, working on the assessment of </w:t>
      </w:r>
      <w:r w:rsidR="001E5282" w:rsidRPr="00491097">
        <w:rPr>
          <w:rFonts w:ascii="Verdana" w:hAnsi="Verdana" w:cs="Arial"/>
          <w:color w:val="000000"/>
          <w:sz w:val="18"/>
          <w:szCs w:val="18"/>
          <w:u w:val="single"/>
          <w:lang w:val="en"/>
        </w:rPr>
        <w:t>environmental, energy</w:t>
      </w:r>
      <w:r w:rsidR="00491097">
        <w:rPr>
          <w:rFonts w:ascii="Verdana" w:hAnsi="Verdana" w:cs="Arial"/>
          <w:color w:val="000000"/>
          <w:sz w:val="18"/>
          <w:szCs w:val="18"/>
          <w:u w:val="single"/>
          <w:lang w:val="en"/>
        </w:rPr>
        <w:t>,</w:t>
      </w:r>
      <w:r w:rsidR="001E5282" w:rsidRPr="00491097">
        <w:rPr>
          <w:rFonts w:ascii="Verdana" w:hAnsi="Verdana" w:cs="Arial"/>
          <w:color w:val="000000"/>
          <w:sz w:val="18"/>
          <w:szCs w:val="18"/>
          <w:u w:val="single"/>
          <w:lang w:val="en"/>
        </w:rPr>
        <w:t xml:space="preserve"> health &amp; safety</w:t>
      </w:r>
      <w:r w:rsidR="00491097" w:rsidRPr="00491097">
        <w:rPr>
          <w:rFonts w:ascii="Verdana" w:hAnsi="Verdana" w:cs="Arial"/>
          <w:color w:val="000000"/>
          <w:sz w:val="18"/>
          <w:szCs w:val="18"/>
          <w:lang w:val="en"/>
        </w:rPr>
        <w:t xml:space="preserve"> and quality</w:t>
      </w:r>
      <w:r w:rsidR="001E5282" w:rsidRPr="00491097">
        <w:rPr>
          <w:rFonts w:ascii="Verdana" w:hAnsi="Verdana" w:cs="Arial"/>
          <w:color w:val="000000"/>
          <w:sz w:val="18"/>
          <w:szCs w:val="18"/>
          <w:lang w:val="en"/>
        </w:rPr>
        <w:t xml:space="preserve"> </w:t>
      </w:r>
      <w:r w:rsidR="001E5282" w:rsidRPr="001E5282">
        <w:rPr>
          <w:rFonts w:ascii="Verdana" w:hAnsi="Verdana" w:cs="Arial"/>
          <w:color w:val="000000"/>
          <w:sz w:val="18"/>
          <w:szCs w:val="18"/>
          <w:lang w:val="en"/>
        </w:rPr>
        <w:t>management systems and managing accounts</w:t>
      </w:r>
      <w:r w:rsidR="001E5282">
        <w:rPr>
          <w:rFonts w:ascii="Verdana" w:hAnsi="Verdana" w:cs="Arial"/>
          <w:color w:val="000000"/>
          <w:sz w:val="18"/>
          <w:szCs w:val="18"/>
          <w:lang w:val="en"/>
        </w:rPr>
        <w:t xml:space="preserve"> of clients</w:t>
      </w:r>
      <w:r w:rsidR="001E5282" w:rsidRPr="001E5282">
        <w:rPr>
          <w:rFonts w:ascii="Verdana" w:hAnsi="Verdana" w:cs="Arial"/>
          <w:color w:val="000000"/>
          <w:sz w:val="18"/>
          <w:szCs w:val="18"/>
          <w:lang w:val="en"/>
        </w:rPr>
        <w:t xml:space="preserve">. Due to a growing demand from </w:t>
      </w:r>
      <w:r w:rsidR="00AD6239">
        <w:rPr>
          <w:rFonts w:ascii="Verdana" w:hAnsi="Verdana" w:cs="Arial"/>
          <w:color w:val="000000"/>
          <w:sz w:val="18"/>
          <w:szCs w:val="18"/>
          <w:lang w:val="en"/>
        </w:rPr>
        <w:t>their</w:t>
      </w:r>
      <w:r w:rsidR="001E5282" w:rsidRPr="001E5282">
        <w:rPr>
          <w:rFonts w:ascii="Verdana" w:hAnsi="Verdana" w:cs="Arial"/>
          <w:color w:val="000000"/>
          <w:sz w:val="18"/>
          <w:szCs w:val="18"/>
          <w:lang w:val="en"/>
        </w:rPr>
        <w:t xml:space="preserve"> </w:t>
      </w:r>
      <w:r w:rsidR="00AD6239" w:rsidRPr="001E5282">
        <w:rPr>
          <w:rFonts w:ascii="Verdana" w:hAnsi="Verdana" w:cs="Arial"/>
          <w:color w:val="000000"/>
          <w:sz w:val="18"/>
          <w:szCs w:val="18"/>
          <w:lang w:val="en"/>
        </w:rPr>
        <w:t>client’s</w:t>
      </w:r>
      <w:r w:rsidR="0014301F">
        <w:rPr>
          <w:rFonts w:ascii="Verdana" w:hAnsi="Verdana" w:cs="Arial"/>
          <w:color w:val="000000"/>
          <w:sz w:val="18"/>
          <w:szCs w:val="18"/>
          <w:lang w:val="en"/>
        </w:rPr>
        <w:t>,</w:t>
      </w:r>
      <w:r w:rsidR="001E5282" w:rsidRPr="001E5282">
        <w:rPr>
          <w:rFonts w:ascii="Verdana" w:hAnsi="Verdana" w:cs="Arial"/>
          <w:color w:val="000000"/>
          <w:sz w:val="18"/>
          <w:szCs w:val="18"/>
          <w:lang w:val="en"/>
        </w:rPr>
        <w:t xml:space="preserve"> </w:t>
      </w:r>
      <w:r w:rsidR="0014301F">
        <w:rPr>
          <w:rFonts w:ascii="Verdana" w:hAnsi="Verdana" w:cs="Arial"/>
          <w:color w:val="000000"/>
          <w:sz w:val="18"/>
          <w:szCs w:val="18"/>
          <w:lang w:val="en"/>
        </w:rPr>
        <w:t>the new Lead Auditor</w:t>
      </w:r>
      <w:r w:rsidR="001E5282" w:rsidRPr="001E5282">
        <w:rPr>
          <w:rFonts w:ascii="Verdana" w:hAnsi="Verdana" w:cs="Arial"/>
          <w:color w:val="000000"/>
          <w:sz w:val="18"/>
          <w:szCs w:val="18"/>
          <w:lang w:val="en"/>
        </w:rPr>
        <w:t xml:space="preserve"> should also be open to further develop in assessing sustainability- and social management systems as well as providing assurance services for sustainability reports. </w:t>
      </w:r>
      <w:r w:rsidR="0014301F">
        <w:rPr>
          <w:rFonts w:ascii="Verdana" w:hAnsi="Verdana" w:cs="Arial"/>
          <w:color w:val="000000"/>
          <w:sz w:val="18"/>
          <w:szCs w:val="18"/>
          <w:lang w:val="en"/>
        </w:rPr>
        <w:br/>
        <w:t xml:space="preserve">Within our </w:t>
      </w:r>
      <w:r w:rsidR="00391EB5">
        <w:rPr>
          <w:rFonts w:ascii="Verdana" w:hAnsi="Verdana" w:cs="Arial"/>
          <w:color w:val="000000"/>
          <w:sz w:val="18"/>
          <w:szCs w:val="18"/>
          <w:lang w:val="en"/>
        </w:rPr>
        <w:t>client’s</w:t>
      </w:r>
      <w:r w:rsidR="0014301F">
        <w:rPr>
          <w:rFonts w:ascii="Verdana" w:hAnsi="Verdana" w:cs="Arial"/>
          <w:color w:val="000000"/>
          <w:sz w:val="18"/>
          <w:szCs w:val="18"/>
          <w:lang w:val="en"/>
        </w:rPr>
        <w:t xml:space="preserve"> </w:t>
      </w:r>
      <w:r w:rsidR="00391EB5">
        <w:rPr>
          <w:rFonts w:ascii="Verdana" w:hAnsi="Verdana" w:cs="Arial"/>
          <w:color w:val="000000"/>
          <w:sz w:val="18"/>
          <w:szCs w:val="18"/>
          <w:lang w:val="en"/>
        </w:rPr>
        <w:t>organization</w:t>
      </w:r>
      <w:r w:rsidR="0014301F">
        <w:rPr>
          <w:rFonts w:ascii="Verdana" w:hAnsi="Verdana" w:cs="Arial"/>
          <w:color w:val="000000"/>
          <w:sz w:val="18"/>
          <w:szCs w:val="18"/>
          <w:lang w:val="en"/>
        </w:rPr>
        <w:t xml:space="preserve"> it is possible </w:t>
      </w:r>
      <w:r w:rsidR="00B86341">
        <w:rPr>
          <w:rFonts w:ascii="Verdana" w:hAnsi="Verdana" w:cs="Arial"/>
          <w:color w:val="000000"/>
          <w:sz w:val="18"/>
          <w:szCs w:val="18"/>
          <w:lang w:val="en"/>
        </w:rPr>
        <w:t xml:space="preserve">to become a </w:t>
      </w:r>
      <w:r w:rsidR="00B86341" w:rsidRPr="00B86341">
        <w:rPr>
          <w:rFonts w:ascii="Verdana" w:hAnsi="Verdana" w:cs="Arial"/>
          <w:color w:val="000000"/>
          <w:sz w:val="18"/>
          <w:szCs w:val="18"/>
          <w:u w:val="single"/>
          <w:lang w:val="en"/>
        </w:rPr>
        <w:t>business partner</w:t>
      </w:r>
      <w:r w:rsidR="00B86341">
        <w:rPr>
          <w:rFonts w:ascii="Verdana" w:hAnsi="Verdana" w:cs="Arial"/>
          <w:color w:val="000000"/>
          <w:sz w:val="18"/>
          <w:szCs w:val="18"/>
          <w:lang w:val="en"/>
        </w:rPr>
        <w:t xml:space="preserve"> on long term basis. </w:t>
      </w:r>
      <w:r w:rsidR="0014301F">
        <w:rPr>
          <w:rFonts w:ascii="Verdana" w:hAnsi="Verdana" w:cs="Arial"/>
          <w:color w:val="000000"/>
          <w:sz w:val="18"/>
          <w:szCs w:val="18"/>
          <w:lang w:val="en"/>
        </w:rPr>
        <w:t xml:space="preserve"> </w:t>
      </w:r>
    </w:p>
    <w:p w14:paraId="61C0BB4F" w14:textId="7BE949AC" w:rsidR="001279AA" w:rsidRPr="00AD6239" w:rsidRDefault="003278E1" w:rsidP="00AD6239">
      <w:pPr>
        <w:pStyle w:val="StandardWeb"/>
        <w:rPr>
          <w:rFonts w:ascii="Verdana" w:hAnsi="Verdana" w:cs="Arial"/>
          <w:color w:val="000000"/>
          <w:sz w:val="18"/>
          <w:szCs w:val="18"/>
          <w:lang w:val="en-GB"/>
        </w:rPr>
      </w:pPr>
      <w:r w:rsidRPr="00110C30">
        <w:rPr>
          <w:rFonts w:ascii="Verdana" w:hAnsi="Verdana" w:cs="Arial"/>
          <w:color w:val="000000"/>
          <w:sz w:val="18"/>
          <w:szCs w:val="18"/>
          <w:lang w:val="en-US"/>
        </w:rPr>
        <w:br/>
      </w:r>
      <w:r w:rsidR="00B27AFC" w:rsidRPr="00F1671E">
        <w:rPr>
          <w:rFonts w:ascii="Verdana" w:hAnsi="Verdana" w:cs="Arial"/>
          <w:b/>
          <w:color w:val="000000"/>
          <w:sz w:val="18"/>
          <w:szCs w:val="18"/>
          <w:lang w:val="en-GB"/>
        </w:rPr>
        <w:t>Job location:</w:t>
      </w:r>
      <w:r w:rsidR="00B27AFC" w:rsidRPr="00F1671E"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r w:rsidR="00AD6239" w:rsidRPr="00AD6239">
        <w:rPr>
          <w:rFonts w:ascii="Verdana" w:hAnsi="Verdana" w:cs="Arial"/>
          <w:color w:val="000000"/>
          <w:sz w:val="18"/>
          <w:szCs w:val="18"/>
          <w:lang w:val="en-GB"/>
        </w:rPr>
        <w:t>Frankfurt, Cologne, Munich</w:t>
      </w:r>
      <w:r w:rsidR="0014301F">
        <w:rPr>
          <w:rFonts w:ascii="Verdana" w:hAnsi="Verdana" w:cs="Arial"/>
          <w:color w:val="000000"/>
          <w:sz w:val="18"/>
          <w:szCs w:val="18"/>
          <w:lang w:val="en-GB"/>
        </w:rPr>
        <w:t xml:space="preserve">, </w:t>
      </w:r>
      <w:r w:rsidR="00AD6239" w:rsidRPr="00AD6239">
        <w:rPr>
          <w:rFonts w:ascii="Verdana" w:hAnsi="Verdana" w:cs="Arial"/>
          <w:color w:val="000000"/>
          <w:sz w:val="18"/>
          <w:szCs w:val="18"/>
          <w:lang w:val="en-GB"/>
        </w:rPr>
        <w:t>Hamburg</w:t>
      </w:r>
      <w:r w:rsidR="0014301F">
        <w:rPr>
          <w:rFonts w:ascii="Verdana" w:hAnsi="Verdana" w:cs="Arial"/>
          <w:color w:val="000000"/>
          <w:sz w:val="18"/>
          <w:szCs w:val="18"/>
          <w:lang w:val="en-GB"/>
        </w:rPr>
        <w:t xml:space="preserve">, Hildesheim, Stuttgart or </w:t>
      </w:r>
      <w:r w:rsidR="008E70E0" w:rsidRPr="008E70E0">
        <w:rPr>
          <w:rFonts w:ascii="Verdana" w:hAnsi="Verdana" w:cs="Arial"/>
          <w:color w:val="000000"/>
          <w:sz w:val="18"/>
          <w:szCs w:val="18"/>
          <w:u w:val="single"/>
          <w:lang w:val="en-GB"/>
        </w:rPr>
        <w:t>working remotely</w:t>
      </w:r>
    </w:p>
    <w:p w14:paraId="39DEB784" w14:textId="77777777" w:rsidR="001279AA" w:rsidRPr="00696313" w:rsidRDefault="005A180D" w:rsidP="001279AA">
      <w:pPr>
        <w:spacing w:after="150" w:line="255" w:lineRule="atLeast"/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</w:pPr>
      <w:r w:rsidRPr="00696313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  <w:t>Job description:</w:t>
      </w:r>
    </w:p>
    <w:p w14:paraId="42840B02" w14:textId="5FBB17CA" w:rsidR="00AD6239" w:rsidRPr="00AD6239" w:rsidRDefault="00AD6239" w:rsidP="00AD6239">
      <w:pPr>
        <w:pStyle w:val="StandardWeb"/>
        <w:numPr>
          <w:ilvl w:val="0"/>
          <w:numId w:val="13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Lead and carry out certification audits at customer sites </w:t>
      </w:r>
    </w:p>
    <w:p w14:paraId="5EA713CE" w14:textId="13DEC617" w:rsidR="00AD6239" w:rsidRPr="00AD6239" w:rsidRDefault="00AD6239" w:rsidP="00AD6239">
      <w:pPr>
        <w:pStyle w:val="StandardWeb"/>
        <w:numPr>
          <w:ilvl w:val="0"/>
          <w:numId w:val="13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>Project management for customers</w:t>
      </w:r>
      <w:r w:rsidR="00493FAA">
        <w:rPr>
          <w:rFonts w:ascii="Verdana" w:hAnsi="Verdana" w:cs="Arial"/>
          <w:color w:val="000000"/>
          <w:sz w:val="18"/>
          <w:szCs w:val="18"/>
          <w:lang w:val="en-US"/>
        </w:rPr>
        <w:t xml:space="preserve"> within European countries </w:t>
      </w: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 </w:t>
      </w:r>
    </w:p>
    <w:p w14:paraId="79A6FF60" w14:textId="2D0B3AC0" w:rsidR="00AD6239" w:rsidRPr="00AD6239" w:rsidRDefault="00AD6239" w:rsidP="00AD6239">
      <w:pPr>
        <w:pStyle w:val="StandardWeb"/>
        <w:numPr>
          <w:ilvl w:val="0"/>
          <w:numId w:val="13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>Client Account Management including regular communication with the client, planning of assessment campaigns, leading assessment teams, customer support, management and</w:t>
      </w:r>
      <w:r>
        <w:rPr>
          <w:rFonts w:ascii="Verdana" w:hAnsi="Verdana" w:cs="Arial"/>
          <w:color w:val="000000"/>
          <w:sz w:val="18"/>
          <w:szCs w:val="18"/>
          <w:lang w:val="en-US"/>
        </w:rPr>
        <w:t xml:space="preserve"> </w:t>
      </w: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development </w:t>
      </w:r>
    </w:p>
    <w:p w14:paraId="27380801" w14:textId="3A7F793B" w:rsidR="005A7AF0" w:rsidRPr="00AD6239" w:rsidRDefault="00AD6239" w:rsidP="00AD6239">
      <w:pPr>
        <w:pStyle w:val="StandardWeb"/>
        <w:numPr>
          <w:ilvl w:val="0"/>
          <w:numId w:val="13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Enhancement of customer basis </w:t>
      </w:r>
    </w:p>
    <w:p w14:paraId="7D01AC94" w14:textId="77777777" w:rsidR="005A7AF0" w:rsidRPr="005A7AF0" w:rsidRDefault="005A7AF0" w:rsidP="005A7AF0">
      <w:pPr>
        <w:pStyle w:val="Listenabsatz"/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</w:p>
    <w:p w14:paraId="345A9A8F" w14:textId="77777777" w:rsidR="001279AA" w:rsidRPr="00696313" w:rsidRDefault="005A180D" w:rsidP="001279AA">
      <w:pPr>
        <w:spacing w:after="150" w:line="255" w:lineRule="atLeast"/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</w:pPr>
      <w:r w:rsidRPr="00696313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  <w:t>Requirements</w:t>
      </w:r>
      <w:r w:rsidR="001279AA" w:rsidRPr="00696313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  <w:t>:</w:t>
      </w:r>
    </w:p>
    <w:p w14:paraId="54BC651E" w14:textId="4F6D623C" w:rsidR="00AD6239" w:rsidRPr="00AD6239" w:rsidRDefault="00AD6239" w:rsidP="00AD6239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14301F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ISO 14001, ISO 45001, ISO 50001,</w:t>
      </w:r>
      <w:r w:rsidR="0014301F" w:rsidRPr="0014301F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ISO 9001</w:t>
      </w:r>
      <w:r w:rsidRPr="00AD6239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with experience in at least one technical area of the production industry, process industry, electrical industry, food and beverage industry,</w:t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Pr="00AD6239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chemical industry, pharmaceutical industry or in the service industry. </w:t>
      </w:r>
    </w:p>
    <w:p w14:paraId="1BFD13A4" w14:textId="77777777" w:rsidR="00AD6239" w:rsidRPr="00AD6239" w:rsidRDefault="00AD6239" w:rsidP="00AD6239">
      <w:pPr>
        <w:pStyle w:val="StandardWeb"/>
        <w:numPr>
          <w:ilvl w:val="0"/>
          <w:numId w:val="9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Degree in Science or Engineering or comparable qualification </w:t>
      </w:r>
    </w:p>
    <w:p w14:paraId="56E742BC" w14:textId="549B8FF8" w:rsidR="00AD6239" w:rsidRPr="00AD6239" w:rsidRDefault="00AD6239" w:rsidP="00AD6239">
      <w:pPr>
        <w:pStyle w:val="StandardWeb"/>
        <w:numPr>
          <w:ilvl w:val="0"/>
          <w:numId w:val="9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Relevant professional experience in one of the above-mentioned sectors </w:t>
      </w:r>
    </w:p>
    <w:p w14:paraId="30335A9D" w14:textId="77777777" w:rsidR="00AD6239" w:rsidRDefault="00AD6239" w:rsidP="0082587E">
      <w:pPr>
        <w:pStyle w:val="StandardWeb"/>
        <w:numPr>
          <w:ilvl w:val="0"/>
          <w:numId w:val="9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>Profound knowledge of management systems (e.g. as internal auditor, management system</w:t>
      </w:r>
      <w:r>
        <w:rPr>
          <w:rFonts w:ascii="Verdana" w:hAnsi="Verdana" w:cs="Arial"/>
          <w:color w:val="000000"/>
          <w:sz w:val="18"/>
          <w:szCs w:val="18"/>
          <w:lang w:val="en-US"/>
        </w:rPr>
        <w:t xml:space="preserve"> </w:t>
      </w: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representative, consultant) </w:t>
      </w:r>
    </w:p>
    <w:p w14:paraId="507C89D6" w14:textId="2316792C" w:rsidR="00AD6239" w:rsidRPr="00AD6239" w:rsidRDefault="00AD6239" w:rsidP="0082587E">
      <w:pPr>
        <w:pStyle w:val="StandardWeb"/>
        <w:numPr>
          <w:ilvl w:val="0"/>
          <w:numId w:val="9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Good analytical skills and specialized know-how of relevant methods </w:t>
      </w:r>
    </w:p>
    <w:p w14:paraId="54C0C76F" w14:textId="77777777" w:rsidR="00AD6239" w:rsidRPr="00AD6239" w:rsidRDefault="00AD6239" w:rsidP="00AD6239">
      <w:pPr>
        <w:pStyle w:val="StandardWeb"/>
        <w:numPr>
          <w:ilvl w:val="0"/>
          <w:numId w:val="9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Very good communication skills </w:t>
      </w:r>
    </w:p>
    <w:p w14:paraId="02AFCE5C" w14:textId="77777777" w:rsidR="00AD6239" w:rsidRPr="00AD6239" w:rsidRDefault="00AD6239" w:rsidP="00AD6239">
      <w:pPr>
        <w:pStyle w:val="StandardWeb"/>
        <w:numPr>
          <w:ilvl w:val="0"/>
          <w:numId w:val="9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High social competence and ability to work in a team </w:t>
      </w:r>
    </w:p>
    <w:p w14:paraId="2D8C5B84" w14:textId="10E65B5E" w:rsidR="00AD6239" w:rsidRPr="00AD6239" w:rsidRDefault="00AD6239" w:rsidP="00AD6239">
      <w:pPr>
        <w:pStyle w:val="StandardWeb"/>
        <w:numPr>
          <w:ilvl w:val="0"/>
          <w:numId w:val="9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>Willingness to travel</w:t>
      </w:r>
      <w:r w:rsidR="00D619E1">
        <w:rPr>
          <w:rFonts w:ascii="Verdana" w:hAnsi="Verdana" w:cs="Arial"/>
          <w:color w:val="000000"/>
          <w:sz w:val="18"/>
          <w:szCs w:val="18"/>
          <w:lang w:val="en-US"/>
        </w:rPr>
        <w:t xml:space="preserve"> very frequently</w:t>
      </w:r>
    </w:p>
    <w:p w14:paraId="7C9FA45A" w14:textId="77777777" w:rsidR="00AD6239" w:rsidRPr="00AD6239" w:rsidRDefault="00AD6239" w:rsidP="00AD6239">
      <w:pPr>
        <w:pStyle w:val="StandardWeb"/>
        <w:numPr>
          <w:ilvl w:val="0"/>
          <w:numId w:val="9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Willingness to enhance auditor qualification for other schemes </w:t>
      </w:r>
    </w:p>
    <w:p w14:paraId="137119E4" w14:textId="77777777" w:rsidR="00AD6239" w:rsidRPr="00AD6239" w:rsidRDefault="00AD6239" w:rsidP="00AD6239">
      <w:pPr>
        <w:pStyle w:val="StandardWeb"/>
        <w:numPr>
          <w:ilvl w:val="0"/>
          <w:numId w:val="9"/>
        </w:numPr>
        <w:rPr>
          <w:rFonts w:ascii="Verdana" w:hAnsi="Verdana" w:cs="Arial"/>
          <w:color w:val="000000"/>
          <w:sz w:val="18"/>
          <w:szCs w:val="18"/>
          <w:lang w:val="en-US"/>
        </w:rPr>
      </w:pPr>
      <w:r w:rsidRPr="00AD6239">
        <w:rPr>
          <w:rFonts w:ascii="Verdana" w:hAnsi="Verdana" w:cs="Arial"/>
          <w:color w:val="000000"/>
          <w:sz w:val="18"/>
          <w:szCs w:val="18"/>
          <w:lang w:val="en-US"/>
        </w:rPr>
        <w:t xml:space="preserve">Driving license </w:t>
      </w:r>
    </w:p>
    <w:p w14:paraId="1AFF5091" w14:textId="6C84240E" w:rsidR="004A6930" w:rsidRPr="008E70E0" w:rsidRDefault="00AD6239" w:rsidP="001C0C45">
      <w:pPr>
        <w:pStyle w:val="StandardWeb"/>
        <w:numPr>
          <w:ilvl w:val="0"/>
          <w:numId w:val="9"/>
        </w:numPr>
        <w:spacing w:after="0" w:line="255" w:lineRule="atLeast"/>
        <w:rPr>
          <w:rFonts w:ascii="Verdana" w:hAnsi="Verdana" w:cs="Arial"/>
          <w:color w:val="000000"/>
          <w:sz w:val="18"/>
          <w:szCs w:val="18"/>
          <w:lang w:val="en-US"/>
        </w:rPr>
      </w:pPr>
      <w:r w:rsidRPr="008E70E0">
        <w:rPr>
          <w:rFonts w:ascii="Verdana" w:hAnsi="Verdana" w:cs="Arial"/>
          <w:color w:val="000000"/>
          <w:sz w:val="18"/>
          <w:szCs w:val="18"/>
          <w:lang w:val="en-US"/>
        </w:rPr>
        <w:t xml:space="preserve">Fluent in German and English language, </w:t>
      </w:r>
      <w:r w:rsidR="008E70E0">
        <w:rPr>
          <w:rFonts w:ascii="Verdana" w:hAnsi="Verdana" w:cs="Arial"/>
          <w:color w:val="000000"/>
          <w:sz w:val="18"/>
          <w:szCs w:val="18"/>
          <w:lang w:val="en-US"/>
        </w:rPr>
        <w:t>further language skills would be beneficial</w:t>
      </w:r>
    </w:p>
    <w:p w14:paraId="4FC29454" w14:textId="0BAAA5F5" w:rsidR="0022380E" w:rsidRPr="0022380E" w:rsidRDefault="00F50F63" w:rsidP="0022380E">
      <w:pPr>
        <w:spacing w:after="0"/>
        <w:rPr>
          <w:rFonts w:ascii="Verdana" w:hAnsi="Verdana"/>
          <w:sz w:val="18"/>
          <w:szCs w:val="18"/>
          <w:lang w:val="en-GB"/>
        </w:rPr>
      </w:pPr>
      <w:r w:rsidRPr="00F50F6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If you believe you meet the criteria to apply for this role</w:t>
      </w:r>
      <w:r w:rsidR="0022380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, </w:t>
      </w:r>
      <w:r w:rsidR="00E219E4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please </w:t>
      </w:r>
      <w:r w:rsidR="0022380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send us your detailed CV</w:t>
      </w:r>
      <w:r w:rsidR="004303AA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="0022380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in English to </w:t>
      </w:r>
      <w:hyperlink r:id="rId8" w:history="1">
        <w:r w:rsidR="0022380E" w:rsidRPr="00962E7F">
          <w:rPr>
            <w:rStyle w:val="Hyperlink"/>
            <w:rFonts w:ascii="Verdana" w:eastAsia="Times New Roman" w:hAnsi="Verdana" w:cs="Arial"/>
            <w:sz w:val="18"/>
            <w:szCs w:val="18"/>
            <w:lang w:val="en-GB" w:eastAsia="de-DE"/>
          </w:rPr>
          <w:t>application@remel-es.de</w:t>
        </w:r>
      </w:hyperlink>
      <w:r w:rsidR="0022380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. </w:t>
      </w:r>
      <w:r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="0022380E">
        <w:rPr>
          <w:rFonts w:ascii="Verdana" w:hAnsi="Verdana"/>
          <w:sz w:val="18"/>
          <w:szCs w:val="18"/>
          <w:lang w:val="en-GB"/>
        </w:rPr>
        <w:br/>
      </w:r>
      <w:r w:rsidR="00C4264D" w:rsidRPr="004E5B3E">
        <w:rPr>
          <w:rFonts w:ascii="Verdana" w:hAnsi="Verdana"/>
          <w:i/>
          <w:iCs/>
          <w:sz w:val="18"/>
          <w:szCs w:val="18"/>
          <w:lang w:val="en-US"/>
        </w:rPr>
        <w:t>Please note: All submitted data will be treated confidentially.</w:t>
      </w:r>
    </w:p>
    <w:p w14:paraId="702FD421" w14:textId="246821E7" w:rsidR="00330545" w:rsidRPr="0022380E" w:rsidRDefault="007E719E" w:rsidP="007037A9">
      <w:pPr>
        <w:rPr>
          <w:lang w:val="en-GB"/>
        </w:rPr>
      </w:pPr>
      <w:r w:rsidRPr="0022380E">
        <w:rPr>
          <w:rFonts w:ascii="Verdana" w:hAnsi="Verdana"/>
          <w:sz w:val="18"/>
          <w:szCs w:val="18"/>
          <w:lang w:val="en-GB"/>
        </w:rPr>
        <w:br/>
      </w:r>
      <w:r w:rsidR="00F400AC" w:rsidRPr="0022380E">
        <w:rPr>
          <w:lang w:val="en-GB"/>
        </w:rPr>
        <w:tab/>
      </w:r>
    </w:p>
    <w:sectPr w:rsidR="00330545" w:rsidRPr="0022380E" w:rsidSect="00802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8FB6" w14:textId="77777777" w:rsidR="004E2022" w:rsidRDefault="004E2022" w:rsidP="006A39A2">
      <w:pPr>
        <w:spacing w:after="0" w:line="240" w:lineRule="auto"/>
      </w:pPr>
      <w:r>
        <w:separator/>
      </w:r>
    </w:p>
  </w:endnote>
  <w:endnote w:type="continuationSeparator" w:id="0">
    <w:p w14:paraId="4FA800EB" w14:textId="77777777" w:rsidR="004E2022" w:rsidRDefault="004E2022" w:rsidP="006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536C" w14:textId="77777777" w:rsidR="003F5A66" w:rsidRDefault="003F5A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5A8" w14:textId="4FEC68EE" w:rsidR="00696313" w:rsidRDefault="003F5A6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B825990" wp14:editId="5DA58EF9">
          <wp:simplePos x="0" y="0"/>
          <wp:positionH relativeFrom="column">
            <wp:posOffset>-754912</wp:posOffset>
          </wp:positionH>
          <wp:positionV relativeFrom="paragraph">
            <wp:posOffset>0</wp:posOffset>
          </wp:positionV>
          <wp:extent cx="7745101" cy="713105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101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26D4" w14:textId="77777777" w:rsidR="003F5A66" w:rsidRDefault="003F5A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ABF8" w14:textId="77777777" w:rsidR="004E2022" w:rsidRDefault="004E2022" w:rsidP="006A39A2">
      <w:pPr>
        <w:spacing w:after="0" w:line="240" w:lineRule="auto"/>
      </w:pPr>
      <w:r>
        <w:separator/>
      </w:r>
    </w:p>
  </w:footnote>
  <w:footnote w:type="continuationSeparator" w:id="0">
    <w:p w14:paraId="1868F550" w14:textId="77777777" w:rsidR="004E2022" w:rsidRDefault="004E2022" w:rsidP="006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B6D2" w14:textId="77777777" w:rsidR="003F5A66" w:rsidRDefault="003F5A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B08F" w14:textId="77777777" w:rsidR="00696313" w:rsidRDefault="0069631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08F7463" wp14:editId="1A70AB58">
          <wp:simplePos x="0" y="0"/>
          <wp:positionH relativeFrom="column">
            <wp:posOffset>-756285</wp:posOffset>
          </wp:positionH>
          <wp:positionV relativeFrom="paragraph">
            <wp:posOffset>-446649</wp:posOffset>
          </wp:positionV>
          <wp:extent cx="7317127" cy="108940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127" cy="108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047" w14:textId="77777777" w:rsidR="003F5A66" w:rsidRDefault="003F5A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13406"/>
    <w:multiLevelType w:val="multilevel"/>
    <w:tmpl w:val="FD7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368F8"/>
    <w:multiLevelType w:val="hybridMultilevel"/>
    <w:tmpl w:val="77487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056"/>
    <w:multiLevelType w:val="hybridMultilevel"/>
    <w:tmpl w:val="0BD4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4EC7"/>
    <w:multiLevelType w:val="hybridMultilevel"/>
    <w:tmpl w:val="E45E8B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F056C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7012E"/>
    <w:multiLevelType w:val="hybridMultilevel"/>
    <w:tmpl w:val="613805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7DB1"/>
    <w:multiLevelType w:val="hybridMultilevel"/>
    <w:tmpl w:val="C9D0C492"/>
    <w:lvl w:ilvl="0" w:tplc="68B2D5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F7A16"/>
    <w:multiLevelType w:val="hybridMultilevel"/>
    <w:tmpl w:val="F2C4E836"/>
    <w:lvl w:ilvl="0" w:tplc="C6C4D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27BEA"/>
    <w:multiLevelType w:val="multilevel"/>
    <w:tmpl w:val="351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981161"/>
    <w:multiLevelType w:val="multilevel"/>
    <w:tmpl w:val="E47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31A0A"/>
    <w:multiLevelType w:val="hybridMultilevel"/>
    <w:tmpl w:val="4ADC3F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0C4997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A2"/>
    <w:rsid w:val="000106F7"/>
    <w:rsid w:val="000265CD"/>
    <w:rsid w:val="0002661B"/>
    <w:rsid w:val="00030B10"/>
    <w:rsid w:val="000351F0"/>
    <w:rsid w:val="0004228C"/>
    <w:rsid w:val="00043AA6"/>
    <w:rsid w:val="0004451E"/>
    <w:rsid w:val="00050622"/>
    <w:rsid w:val="00061BC0"/>
    <w:rsid w:val="00062828"/>
    <w:rsid w:val="00064925"/>
    <w:rsid w:val="00066FCF"/>
    <w:rsid w:val="00067547"/>
    <w:rsid w:val="00081C67"/>
    <w:rsid w:val="000929BB"/>
    <w:rsid w:val="00095738"/>
    <w:rsid w:val="000A5457"/>
    <w:rsid w:val="000B34F8"/>
    <w:rsid w:val="000B5984"/>
    <w:rsid w:val="000C24E3"/>
    <w:rsid w:val="000C52A9"/>
    <w:rsid w:val="000D323B"/>
    <w:rsid w:val="000E0681"/>
    <w:rsid w:val="000E3B5F"/>
    <w:rsid w:val="000E5576"/>
    <w:rsid w:val="000E75D0"/>
    <w:rsid w:val="000F193B"/>
    <w:rsid w:val="000F36D3"/>
    <w:rsid w:val="000F3FAC"/>
    <w:rsid w:val="000F7113"/>
    <w:rsid w:val="00110C30"/>
    <w:rsid w:val="00110DAA"/>
    <w:rsid w:val="00113ED2"/>
    <w:rsid w:val="0011402E"/>
    <w:rsid w:val="001166CA"/>
    <w:rsid w:val="00122E74"/>
    <w:rsid w:val="00122F66"/>
    <w:rsid w:val="00123D48"/>
    <w:rsid w:val="001279AA"/>
    <w:rsid w:val="00132E17"/>
    <w:rsid w:val="001354CC"/>
    <w:rsid w:val="0014301F"/>
    <w:rsid w:val="00144A67"/>
    <w:rsid w:val="00147F73"/>
    <w:rsid w:val="00152F90"/>
    <w:rsid w:val="00153B3A"/>
    <w:rsid w:val="00153C7F"/>
    <w:rsid w:val="001552A2"/>
    <w:rsid w:val="00161AD2"/>
    <w:rsid w:val="001622F6"/>
    <w:rsid w:val="00170638"/>
    <w:rsid w:val="00172D43"/>
    <w:rsid w:val="001753B1"/>
    <w:rsid w:val="001913C6"/>
    <w:rsid w:val="00194D44"/>
    <w:rsid w:val="001A1702"/>
    <w:rsid w:val="001A2ED0"/>
    <w:rsid w:val="001A66A5"/>
    <w:rsid w:val="001A7CBB"/>
    <w:rsid w:val="001B1053"/>
    <w:rsid w:val="001B33BF"/>
    <w:rsid w:val="001B56C9"/>
    <w:rsid w:val="001C6FF3"/>
    <w:rsid w:val="001C7C3F"/>
    <w:rsid w:val="001D1C36"/>
    <w:rsid w:val="001D5D1E"/>
    <w:rsid w:val="001E2C48"/>
    <w:rsid w:val="001E5282"/>
    <w:rsid w:val="001F3082"/>
    <w:rsid w:val="00202322"/>
    <w:rsid w:val="002040CF"/>
    <w:rsid w:val="00204924"/>
    <w:rsid w:val="002115F8"/>
    <w:rsid w:val="002125F6"/>
    <w:rsid w:val="002131ED"/>
    <w:rsid w:val="0022380E"/>
    <w:rsid w:val="002369B1"/>
    <w:rsid w:val="00240CAC"/>
    <w:rsid w:val="002412E3"/>
    <w:rsid w:val="00243ED8"/>
    <w:rsid w:val="00245AF9"/>
    <w:rsid w:val="00247F47"/>
    <w:rsid w:val="002518D8"/>
    <w:rsid w:val="0025715A"/>
    <w:rsid w:val="00266BAF"/>
    <w:rsid w:val="00274C50"/>
    <w:rsid w:val="00280FED"/>
    <w:rsid w:val="00286AFC"/>
    <w:rsid w:val="002948EA"/>
    <w:rsid w:val="00294C48"/>
    <w:rsid w:val="002A292D"/>
    <w:rsid w:val="002B29FF"/>
    <w:rsid w:val="002B331D"/>
    <w:rsid w:val="002B36DF"/>
    <w:rsid w:val="002B6E87"/>
    <w:rsid w:val="002C660F"/>
    <w:rsid w:val="002C772C"/>
    <w:rsid w:val="002E1FD1"/>
    <w:rsid w:val="002E52F3"/>
    <w:rsid w:val="002E542C"/>
    <w:rsid w:val="002E5494"/>
    <w:rsid w:val="002E754B"/>
    <w:rsid w:val="002F118C"/>
    <w:rsid w:val="002F2F3C"/>
    <w:rsid w:val="002F5724"/>
    <w:rsid w:val="002F6FC3"/>
    <w:rsid w:val="00301B48"/>
    <w:rsid w:val="00301F2A"/>
    <w:rsid w:val="00313110"/>
    <w:rsid w:val="00313165"/>
    <w:rsid w:val="003134CB"/>
    <w:rsid w:val="00321641"/>
    <w:rsid w:val="003278E1"/>
    <w:rsid w:val="00330545"/>
    <w:rsid w:val="00331D96"/>
    <w:rsid w:val="003334F9"/>
    <w:rsid w:val="00340668"/>
    <w:rsid w:val="00346081"/>
    <w:rsid w:val="0034735D"/>
    <w:rsid w:val="003528FE"/>
    <w:rsid w:val="00355E0D"/>
    <w:rsid w:val="003563FD"/>
    <w:rsid w:val="00362DE5"/>
    <w:rsid w:val="0036507B"/>
    <w:rsid w:val="003752BF"/>
    <w:rsid w:val="00391EB5"/>
    <w:rsid w:val="003B4DDA"/>
    <w:rsid w:val="003B665F"/>
    <w:rsid w:val="003C398E"/>
    <w:rsid w:val="003C3E78"/>
    <w:rsid w:val="003E0D24"/>
    <w:rsid w:val="003E2E55"/>
    <w:rsid w:val="003F3E43"/>
    <w:rsid w:val="003F5A66"/>
    <w:rsid w:val="0040097E"/>
    <w:rsid w:val="00407ACF"/>
    <w:rsid w:val="00411CEE"/>
    <w:rsid w:val="00415B2B"/>
    <w:rsid w:val="00417A5C"/>
    <w:rsid w:val="004249ED"/>
    <w:rsid w:val="004252BD"/>
    <w:rsid w:val="0042744D"/>
    <w:rsid w:val="004303AA"/>
    <w:rsid w:val="00431A93"/>
    <w:rsid w:val="004338CE"/>
    <w:rsid w:val="0045108A"/>
    <w:rsid w:val="0045721E"/>
    <w:rsid w:val="00457AB8"/>
    <w:rsid w:val="00461123"/>
    <w:rsid w:val="00462E90"/>
    <w:rsid w:val="00463FA2"/>
    <w:rsid w:val="00464793"/>
    <w:rsid w:val="00464D59"/>
    <w:rsid w:val="00470699"/>
    <w:rsid w:val="00477CE1"/>
    <w:rsid w:val="00481D3D"/>
    <w:rsid w:val="0048352A"/>
    <w:rsid w:val="00486B69"/>
    <w:rsid w:val="00490E50"/>
    <w:rsid w:val="00491097"/>
    <w:rsid w:val="00493C63"/>
    <w:rsid w:val="00493FAA"/>
    <w:rsid w:val="0049416A"/>
    <w:rsid w:val="00496AB1"/>
    <w:rsid w:val="00496ED6"/>
    <w:rsid w:val="004A0B35"/>
    <w:rsid w:val="004A158F"/>
    <w:rsid w:val="004A6930"/>
    <w:rsid w:val="004B38FC"/>
    <w:rsid w:val="004B58E4"/>
    <w:rsid w:val="004C3FA0"/>
    <w:rsid w:val="004C61E9"/>
    <w:rsid w:val="004E2022"/>
    <w:rsid w:val="004E4577"/>
    <w:rsid w:val="004F7B53"/>
    <w:rsid w:val="00503710"/>
    <w:rsid w:val="00515944"/>
    <w:rsid w:val="0052793E"/>
    <w:rsid w:val="005341A6"/>
    <w:rsid w:val="00534EF8"/>
    <w:rsid w:val="00535122"/>
    <w:rsid w:val="005368C9"/>
    <w:rsid w:val="00543B95"/>
    <w:rsid w:val="00551139"/>
    <w:rsid w:val="00553336"/>
    <w:rsid w:val="005550FB"/>
    <w:rsid w:val="00555683"/>
    <w:rsid w:val="00571890"/>
    <w:rsid w:val="0057254A"/>
    <w:rsid w:val="005771D9"/>
    <w:rsid w:val="00577AA4"/>
    <w:rsid w:val="00587EA0"/>
    <w:rsid w:val="00594C95"/>
    <w:rsid w:val="005972F3"/>
    <w:rsid w:val="005A180D"/>
    <w:rsid w:val="005A1CE2"/>
    <w:rsid w:val="005A200F"/>
    <w:rsid w:val="005A42FA"/>
    <w:rsid w:val="005A7758"/>
    <w:rsid w:val="005A7AF0"/>
    <w:rsid w:val="005B0AEB"/>
    <w:rsid w:val="005B2601"/>
    <w:rsid w:val="005B405D"/>
    <w:rsid w:val="005B55EC"/>
    <w:rsid w:val="005C42AA"/>
    <w:rsid w:val="005C4FBE"/>
    <w:rsid w:val="005D0695"/>
    <w:rsid w:val="005D42DF"/>
    <w:rsid w:val="005D55FF"/>
    <w:rsid w:val="005D5D12"/>
    <w:rsid w:val="005E44B1"/>
    <w:rsid w:val="005E608E"/>
    <w:rsid w:val="005E6277"/>
    <w:rsid w:val="005E6A66"/>
    <w:rsid w:val="005E6F95"/>
    <w:rsid w:val="005E7CEA"/>
    <w:rsid w:val="005F0DE6"/>
    <w:rsid w:val="005F70CA"/>
    <w:rsid w:val="00603CA3"/>
    <w:rsid w:val="0061288C"/>
    <w:rsid w:val="0061410B"/>
    <w:rsid w:val="00623A7B"/>
    <w:rsid w:val="00625200"/>
    <w:rsid w:val="00631643"/>
    <w:rsid w:val="00632D04"/>
    <w:rsid w:val="006339FB"/>
    <w:rsid w:val="00634700"/>
    <w:rsid w:val="00636A1D"/>
    <w:rsid w:val="0064010A"/>
    <w:rsid w:val="00644F05"/>
    <w:rsid w:val="00645286"/>
    <w:rsid w:val="00646158"/>
    <w:rsid w:val="006522A8"/>
    <w:rsid w:val="00655017"/>
    <w:rsid w:val="0065640D"/>
    <w:rsid w:val="0065733A"/>
    <w:rsid w:val="0067349D"/>
    <w:rsid w:val="006764F4"/>
    <w:rsid w:val="006846EC"/>
    <w:rsid w:val="006915F6"/>
    <w:rsid w:val="00694C4C"/>
    <w:rsid w:val="00696313"/>
    <w:rsid w:val="00697CA6"/>
    <w:rsid w:val="006A2B7C"/>
    <w:rsid w:val="006A399D"/>
    <w:rsid w:val="006A39A2"/>
    <w:rsid w:val="006A44DE"/>
    <w:rsid w:val="006A7BE2"/>
    <w:rsid w:val="006B28D0"/>
    <w:rsid w:val="006B34C8"/>
    <w:rsid w:val="006B3BDF"/>
    <w:rsid w:val="006B4F2A"/>
    <w:rsid w:val="006B6D81"/>
    <w:rsid w:val="006C5438"/>
    <w:rsid w:val="006C5DCB"/>
    <w:rsid w:val="006D5342"/>
    <w:rsid w:val="006D647C"/>
    <w:rsid w:val="006D7061"/>
    <w:rsid w:val="006D7E7F"/>
    <w:rsid w:val="006E19E1"/>
    <w:rsid w:val="006E1EA8"/>
    <w:rsid w:val="006E5DE7"/>
    <w:rsid w:val="006E73B1"/>
    <w:rsid w:val="006E772D"/>
    <w:rsid w:val="006F003C"/>
    <w:rsid w:val="006F0693"/>
    <w:rsid w:val="006F2EFF"/>
    <w:rsid w:val="006F761F"/>
    <w:rsid w:val="00700312"/>
    <w:rsid w:val="00703480"/>
    <w:rsid w:val="007037A9"/>
    <w:rsid w:val="0070561E"/>
    <w:rsid w:val="00710B1B"/>
    <w:rsid w:val="00713777"/>
    <w:rsid w:val="00714F2B"/>
    <w:rsid w:val="007214B9"/>
    <w:rsid w:val="0072483A"/>
    <w:rsid w:val="0072668A"/>
    <w:rsid w:val="00727A49"/>
    <w:rsid w:val="007316BB"/>
    <w:rsid w:val="00733C98"/>
    <w:rsid w:val="00737BD2"/>
    <w:rsid w:val="00740957"/>
    <w:rsid w:val="007436BB"/>
    <w:rsid w:val="0075788E"/>
    <w:rsid w:val="00757B09"/>
    <w:rsid w:val="0076314E"/>
    <w:rsid w:val="00765EFA"/>
    <w:rsid w:val="0077135B"/>
    <w:rsid w:val="00775F81"/>
    <w:rsid w:val="0077718A"/>
    <w:rsid w:val="00780A87"/>
    <w:rsid w:val="007915C4"/>
    <w:rsid w:val="00791AF6"/>
    <w:rsid w:val="00792462"/>
    <w:rsid w:val="0079284D"/>
    <w:rsid w:val="00797034"/>
    <w:rsid w:val="00797530"/>
    <w:rsid w:val="007A45E6"/>
    <w:rsid w:val="007A4D82"/>
    <w:rsid w:val="007A5831"/>
    <w:rsid w:val="007B0017"/>
    <w:rsid w:val="007C54E7"/>
    <w:rsid w:val="007C7272"/>
    <w:rsid w:val="007D07B4"/>
    <w:rsid w:val="007D1E4E"/>
    <w:rsid w:val="007D2C02"/>
    <w:rsid w:val="007D2C5F"/>
    <w:rsid w:val="007E719E"/>
    <w:rsid w:val="007E740F"/>
    <w:rsid w:val="007F217F"/>
    <w:rsid w:val="007F4665"/>
    <w:rsid w:val="007F6263"/>
    <w:rsid w:val="00800830"/>
    <w:rsid w:val="008012AB"/>
    <w:rsid w:val="00802B99"/>
    <w:rsid w:val="00802E76"/>
    <w:rsid w:val="008047F9"/>
    <w:rsid w:val="008048D4"/>
    <w:rsid w:val="00806D02"/>
    <w:rsid w:val="0081349B"/>
    <w:rsid w:val="00813B15"/>
    <w:rsid w:val="008223FD"/>
    <w:rsid w:val="00822E68"/>
    <w:rsid w:val="00826488"/>
    <w:rsid w:val="008305CE"/>
    <w:rsid w:val="00834DEF"/>
    <w:rsid w:val="00836C2B"/>
    <w:rsid w:val="00840767"/>
    <w:rsid w:val="0084141A"/>
    <w:rsid w:val="008415AB"/>
    <w:rsid w:val="00857794"/>
    <w:rsid w:val="008753B4"/>
    <w:rsid w:val="00876E95"/>
    <w:rsid w:val="0088155B"/>
    <w:rsid w:val="00887A2E"/>
    <w:rsid w:val="00890139"/>
    <w:rsid w:val="00890F1E"/>
    <w:rsid w:val="00896661"/>
    <w:rsid w:val="008A0E2E"/>
    <w:rsid w:val="008A1D44"/>
    <w:rsid w:val="008A216E"/>
    <w:rsid w:val="008A4767"/>
    <w:rsid w:val="008B326C"/>
    <w:rsid w:val="008B55E0"/>
    <w:rsid w:val="008C1D68"/>
    <w:rsid w:val="008C4F77"/>
    <w:rsid w:val="008C5329"/>
    <w:rsid w:val="008C53E0"/>
    <w:rsid w:val="008D0650"/>
    <w:rsid w:val="008D126B"/>
    <w:rsid w:val="008E70E0"/>
    <w:rsid w:val="008F183A"/>
    <w:rsid w:val="008F2B9A"/>
    <w:rsid w:val="008F2F03"/>
    <w:rsid w:val="00907564"/>
    <w:rsid w:val="00912E67"/>
    <w:rsid w:val="009132AC"/>
    <w:rsid w:val="00915C26"/>
    <w:rsid w:val="0091637E"/>
    <w:rsid w:val="009169AE"/>
    <w:rsid w:val="00921F7F"/>
    <w:rsid w:val="00925E1B"/>
    <w:rsid w:val="00927C45"/>
    <w:rsid w:val="00930805"/>
    <w:rsid w:val="00933FBB"/>
    <w:rsid w:val="009352E3"/>
    <w:rsid w:val="00936D96"/>
    <w:rsid w:val="00941986"/>
    <w:rsid w:val="00941A64"/>
    <w:rsid w:val="0094379D"/>
    <w:rsid w:val="00945F1B"/>
    <w:rsid w:val="00946515"/>
    <w:rsid w:val="00947D43"/>
    <w:rsid w:val="0095354D"/>
    <w:rsid w:val="0095547C"/>
    <w:rsid w:val="00960D70"/>
    <w:rsid w:val="00964128"/>
    <w:rsid w:val="00965B1C"/>
    <w:rsid w:val="0097659C"/>
    <w:rsid w:val="0099099D"/>
    <w:rsid w:val="009939C4"/>
    <w:rsid w:val="00995660"/>
    <w:rsid w:val="009A001F"/>
    <w:rsid w:val="009A4140"/>
    <w:rsid w:val="009A7E26"/>
    <w:rsid w:val="009B4ACE"/>
    <w:rsid w:val="009B5949"/>
    <w:rsid w:val="009B693E"/>
    <w:rsid w:val="009C79CE"/>
    <w:rsid w:val="009C7A05"/>
    <w:rsid w:val="009D0449"/>
    <w:rsid w:val="009D5002"/>
    <w:rsid w:val="009E1CC2"/>
    <w:rsid w:val="009E33BA"/>
    <w:rsid w:val="009F22D4"/>
    <w:rsid w:val="009F37F1"/>
    <w:rsid w:val="009F7169"/>
    <w:rsid w:val="00A02A3B"/>
    <w:rsid w:val="00A206C5"/>
    <w:rsid w:val="00A256EE"/>
    <w:rsid w:val="00A25F89"/>
    <w:rsid w:val="00A34143"/>
    <w:rsid w:val="00A3446E"/>
    <w:rsid w:val="00A42578"/>
    <w:rsid w:val="00A42F3E"/>
    <w:rsid w:val="00A477CE"/>
    <w:rsid w:val="00A47E55"/>
    <w:rsid w:val="00A53FE2"/>
    <w:rsid w:val="00A56401"/>
    <w:rsid w:val="00A65C18"/>
    <w:rsid w:val="00A711D4"/>
    <w:rsid w:val="00A72E8F"/>
    <w:rsid w:val="00A73456"/>
    <w:rsid w:val="00A74F9E"/>
    <w:rsid w:val="00A7595C"/>
    <w:rsid w:val="00A77437"/>
    <w:rsid w:val="00A84E25"/>
    <w:rsid w:val="00A8751E"/>
    <w:rsid w:val="00A92EE8"/>
    <w:rsid w:val="00A93C2E"/>
    <w:rsid w:val="00A95EF7"/>
    <w:rsid w:val="00A96540"/>
    <w:rsid w:val="00A96DE4"/>
    <w:rsid w:val="00AA198B"/>
    <w:rsid w:val="00AA588B"/>
    <w:rsid w:val="00AA7A84"/>
    <w:rsid w:val="00AC13C6"/>
    <w:rsid w:val="00AC3C43"/>
    <w:rsid w:val="00AD0245"/>
    <w:rsid w:val="00AD1A16"/>
    <w:rsid w:val="00AD6239"/>
    <w:rsid w:val="00AE51FF"/>
    <w:rsid w:val="00AE6E19"/>
    <w:rsid w:val="00AE7561"/>
    <w:rsid w:val="00AF05B5"/>
    <w:rsid w:val="00AF7D17"/>
    <w:rsid w:val="00B02409"/>
    <w:rsid w:val="00B071EC"/>
    <w:rsid w:val="00B0754C"/>
    <w:rsid w:val="00B1062F"/>
    <w:rsid w:val="00B14D40"/>
    <w:rsid w:val="00B20095"/>
    <w:rsid w:val="00B25D28"/>
    <w:rsid w:val="00B27AFC"/>
    <w:rsid w:val="00B30766"/>
    <w:rsid w:val="00B37A2C"/>
    <w:rsid w:val="00B46949"/>
    <w:rsid w:val="00B53A10"/>
    <w:rsid w:val="00B54BF6"/>
    <w:rsid w:val="00B55B4C"/>
    <w:rsid w:val="00B577BC"/>
    <w:rsid w:val="00B57C89"/>
    <w:rsid w:val="00B604AB"/>
    <w:rsid w:val="00B60650"/>
    <w:rsid w:val="00B608E9"/>
    <w:rsid w:val="00B6230E"/>
    <w:rsid w:val="00B6380D"/>
    <w:rsid w:val="00B831A5"/>
    <w:rsid w:val="00B84231"/>
    <w:rsid w:val="00B84314"/>
    <w:rsid w:val="00B849D1"/>
    <w:rsid w:val="00B86341"/>
    <w:rsid w:val="00B86DAE"/>
    <w:rsid w:val="00B91EEB"/>
    <w:rsid w:val="00B92433"/>
    <w:rsid w:val="00B93652"/>
    <w:rsid w:val="00B97627"/>
    <w:rsid w:val="00BA11FD"/>
    <w:rsid w:val="00BB021E"/>
    <w:rsid w:val="00BB0348"/>
    <w:rsid w:val="00BB1DE4"/>
    <w:rsid w:val="00BB340E"/>
    <w:rsid w:val="00BB4508"/>
    <w:rsid w:val="00BB584E"/>
    <w:rsid w:val="00BC0426"/>
    <w:rsid w:val="00BD0B87"/>
    <w:rsid w:val="00BD1F28"/>
    <w:rsid w:val="00BE1116"/>
    <w:rsid w:val="00BE1CD1"/>
    <w:rsid w:val="00BE6152"/>
    <w:rsid w:val="00BF0A66"/>
    <w:rsid w:val="00BF132F"/>
    <w:rsid w:val="00BF1556"/>
    <w:rsid w:val="00BF5311"/>
    <w:rsid w:val="00C029E6"/>
    <w:rsid w:val="00C11A2F"/>
    <w:rsid w:val="00C13C0B"/>
    <w:rsid w:val="00C13DB0"/>
    <w:rsid w:val="00C176EE"/>
    <w:rsid w:val="00C230A3"/>
    <w:rsid w:val="00C242A5"/>
    <w:rsid w:val="00C245A8"/>
    <w:rsid w:val="00C24E23"/>
    <w:rsid w:val="00C308BC"/>
    <w:rsid w:val="00C3692C"/>
    <w:rsid w:val="00C4264D"/>
    <w:rsid w:val="00C432A5"/>
    <w:rsid w:val="00C44296"/>
    <w:rsid w:val="00C547B5"/>
    <w:rsid w:val="00C55504"/>
    <w:rsid w:val="00C62CA8"/>
    <w:rsid w:val="00C6450E"/>
    <w:rsid w:val="00C6522F"/>
    <w:rsid w:val="00C658FC"/>
    <w:rsid w:val="00C67E5C"/>
    <w:rsid w:val="00C765DC"/>
    <w:rsid w:val="00C76E70"/>
    <w:rsid w:val="00C865F8"/>
    <w:rsid w:val="00C91CAC"/>
    <w:rsid w:val="00C94D32"/>
    <w:rsid w:val="00C95D79"/>
    <w:rsid w:val="00C971B7"/>
    <w:rsid w:val="00C97808"/>
    <w:rsid w:val="00CB5298"/>
    <w:rsid w:val="00CD063D"/>
    <w:rsid w:val="00CD403B"/>
    <w:rsid w:val="00CD46DF"/>
    <w:rsid w:val="00CD783E"/>
    <w:rsid w:val="00CE0A4A"/>
    <w:rsid w:val="00CE2FD7"/>
    <w:rsid w:val="00CE6910"/>
    <w:rsid w:val="00CE79DE"/>
    <w:rsid w:val="00D01BD8"/>
    <w:rsid w:val="00D076B6"/>
    <w:rsid w:val="00D131DD"/>
    <w:rsid w:val="00D1398A"/>
    <w:rsid w:val="00D17FDB"/>
    <w:rsid w:val="00D25E8E"/>
    <w:rsid w:val="00D272B6"/>
    <w:rsid w:val="00D30235"/>
    <w:rsid w:val="00D37A37"/>
    <w:rsid w:val="00D40219"/>
    <w:rsid w:val="00D410C7"/>
    <w:rsid w:val="00D42BE4"/>
    <w:rsid w:val="00D434C8"/>
    <w:rsid w:val="00D44A12"/>
    <w:rsid w:val="00D550F4"/>
    <w:rsid w:val="00D552BC"/>
    <w:rsid w:val="00D575C4"/>
    <w:rsid w:val="00D606FD"/>
    <w:rsid w:val="00D619E1"/>
    <w:rsid w:val="00D63181"/>
    <w:rsid w:val="00D65E2C"/>
    <w:rsid w:val="00D733F4"/>
    <w:rsid w:val="00D73941"/>
    <w:rsid w:val="00D77312"/>
    <w:rsid w:val="00D81C98"/>
    <w:rsid w:val="00D82BF5"/>
    <w:rsid w:val="00D91D7E"/>
    <w:rsid w:val="00D9290F"/>
    <w:rsid w:val="00D94806"/>
    <w:rsid w:val="00DA0189"/>
    <w:rsid w:val="00DA3DC3"/>
    <w:rsid w:val="00DB07A1"/>
    <w:rsid w:val="00DB3367"/>
    <w:rsid w:val="00DB7E47"/>
    <w:rsid w:val="00DC010D"/>
    <w:rsid w:val="00DC2C94"/>
    <w:rsid w:val="00DC38F9"/>
    <w:rsid w:val="00DD15B2"/>
    <w:rsid w:val="00DE0BB6"/>
    <w:rsid w:val="00DE31DC"/>
    <w:rsid w:val="00DE411E"/>
    <w:rsid w:val="00DF4CA8"/>
    <w:rsid w:val="00DF6616"/>
    <w:rsid w:val="00E04E33"/>
    <w:rsid w:val="00E051E6"/>
    <w:rsid w:val="00E064D3"/>
    <w:rsid w:val="00E11076"/>
    <w:rsid w:val="00E13F69"/>
    <w:rsid w:val="00E219E4"/>
    <w:rsid w:val="00E23518"/>
    <w:rsid w:val="00E30433"/>
    <w:rsid w:val="00E32F9A"/>
    <w:rsid w:val="00E34489"/>
    <w:rsid w:val="00E37DAB"/>
    <w:rsid w:val="00E54E28"/>
    <w:rsid w:val="00E57B36"/>
    <w:rsid w:val="00E70EF2"/>
    <w:rsid w:val="00E74BF3"/>
    <w:rsid w:val="00E7504F"/>
    <w:rsid w:val="00E827F7"/>
    <w:rsid w:val="00E937BB"/>
    <w:rsid w:val="00E946EA"/>
    <w:rsid w:val="00E9483D"/>
    <w:rsid w:val="00E94BF3"/>
    <w:rsid w:val="00E975E6"/>
    <w:rsid w:val="00EA45EB"/>
    <w:rsid w:val="00EA6CE2"/>
    <w:rsid w:val="00EC02BB"/>
    <w:rsid w:val="00EC784B"/>
    <w:rsid w:val="00ED0029"/>
    <w:rsid w:val="00ED1F1D"/>
    <w:rsid w:val="00ED5F4F"/>
    <w:rsid w:val="00ED70DA"/>
    <w:rsid w:val="00EF1C15"/>
    <w:rsid w:val="00EF2FFA"/>
    <w:rsid w:val="00EF61BC"/>
    <w:rsid w:val="00EF7B0A"/>
    <w:rsid w:val="00F11C30"/>
    <w:rsid w:val="00F12065"/>
    <w:rsid w:val="00F1265A"/>
    <w:rsid w:val="00F14036"/>
    <w:rsid w:val="00F25E2A"/>
    <w:rsid w:val="00F32755"/>
    <w:rsid w:val="00F357B9"/>
    <w:rsid w:val="00F400AC"/>
    <w:rsid w:val="00F47581"/>
    <w:rsid w:val="00F47663"/>
    <w:rsid w:val="00F50F63"/>
    <w:rsid w:val="00F553C9"/>
    <w:rsid w:val="00F56536"/>
    <w:rsid w:val="00F62AA8"/>
    <w:rsid w:val="00F64227"/>
    <w:rsid w:val="00F669C8"/>
    <w:rsid w:val="00F709E6"/>
    <w:rsid w:val="00F825C5"/>
    <w:rsid w:val="00F94405"/>
    <w:rsid w:val="00F96CCF"/>
    <w:rsid w:val="00FA4A18"/>
    <w:rsid w:val="00FA7FB7"/>
    <w:rsid w:val="00FB0D36"/>
    <w:rsid w:val="00FB5291"/>
    <w:rsid w:val="00FB5510"/>
    <w:rsid w:val="00FB6D9B"/>
    <w:rsid w:val="00FB7E68"/>
    <w:rsid w:val="00FC3D88"/>
    <w:rsid w:val="00FC5655"/>
    <w:rsid w:val="00FC589F"/>
    <w:rsid w:val="00FC5AC7"/>
    <w:rsid w:val="00FD0985"/>
    <w:rsid w:val="00FD0A8B"/>
    <w:rsid w:val="00FD0F6F"/>
    <w:rsid w:val="00FD2036"/>
    <w:rsid w:val="00FD4773"/>
    <w:rsid w:val="00FD4D4C"/>
    <w:rsid w:val="00FE5FE4"/>
    <w:rsid w:val="00FF0590"/>
    <w:rsid w:val="00FF20EF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F9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9290F"/>
  </w:style>
  <w:style w:type="paragraph" w:styleId="berschrift1">
    <w:name w:val="heading 1"/>
    <w:basedOn w:val="Standard"/>
    <w:next w:val="Standard"/>
    <w:link w:val="berschrift1Zchn"/>
    <w:uiPriority w:val="9"/>
    <w:qFormat/>
    <w:rsid w:val="0088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7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9A2"/>
  </w:style>
  <w:style w:type="paragraph" w:styleId="Fuzeile">
    <w:name w:val="footer"/>
    <w:basedOn w:val="Standard"/>
    <w:link w:val="Fu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9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9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7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0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29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290F"/>
    <w:rPr>
      <w:color w:val="0000FF"/>
      <w:u w:val="single"/>
    </w:rPr>
  </w:style>
  <w:style w:type="paragraph" w:customStyle="1" w:styleId="bodytext">
    <w:name w:val="bodytext"/>
    <w:basedOn w:val="Standard"/>
    <w:rsid w:val="006F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2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4528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45286"/>
    <w:rPr>
      <w:rFonts w:ascii="Consolas" w:hAnsi="Consolas" w:cs="Consolas"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E8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remel-e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36EB-35CA-3946-A3F1-C231E260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RomanR</dc:creator>
  <cp:lastModifiedBy>Roman Remel</cp:lastModifiedBy>
  <cp:revision>3</cp:revision>
  <cp:lastPrinted>2020-04-08T11:41:00Z</cp:lastPrinted>
  <dcterms:created xsi:type="dcterms:W3CDTF">2021-09-08T13:26:00Z</dcterms:created>
  <dcterms:modified xsi:type="dcterms:W3CDTF">2021-09-08T13:35:00Z</dcterms:modified>
</cp:coreProperties>
</file>